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8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336390" cy="432816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6390" cy="4328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524"/>
        <w:rPr/>
      </w:pPr>
      <w:r w:rsidDel="00000000" w:rsidR="00000000" w:rsidRPr="00000000">
        <w:rPr>
          <w:rtl w:val="0"/>
        </w:rPr>
        <w:t xml:space="preserve">LISTA DE MATERIAIS – FUNDAMENTAL II – 2026 - 8º Ano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8.0" w:type="dxa"/>
        <w:jc w:val="left"/>
        <w:tblInd w:w="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1"/>
        <w:gridCol w:w="831"/>
        <w:gridCol w:w="8956"/>
        <w:tblGridChange w:id="0">
          <w:tblGrid>
            <w:gridCol w:w="821"/>
            <w:gridCol w:w="831"/>
            <w:gridCol w:w="8956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8.00000000000006" w:lineRule="auto"/>
              <w:ind w:left="91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º8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USO INDIVIDUAL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FICAR EM POSSE DO ALUNO</w:t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39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Qtd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34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Tp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24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Apontador com reserva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Borrachas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Garrafa de água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Pasta catálogo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Caderno ou fichário para 12 matérias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Caixa giz de cera simples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Caneta azul, 1 caneta preta e 1 caneta vermelha (1 und. de cada ou mais)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Caneta grifa texto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Canetinha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Estojo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grafite 4B ou 6B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de cor 24 cores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preto nº 2 ou lapiseira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Caderno de desenho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Régua de 30 cm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Tesoura sem ponta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 paradidático a ser trabalhado ao longo do ano. (será solicitado no início do ano)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0" w:before="2" w:line="240" w:lineRule="auto"/>
              <w:ind w:left="810" w:right="0" w:hanging="369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</w:t>
            </w: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PROJETOS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(Uso coletivo – para ser deixado na escola)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Cartolina Sortido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Cola Branca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Tinta guache 500 ml sortido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Papel A4 branco de 100 folhas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Barbante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Bloco de papel </w:t>
            </w:r>
            <w:r w:rsidDel="00000000" w:rsidR="00000000" w:rsidRPr="00000000">
              <w:rPr>
                <w:rtl w:val="0"/>
              </w:rPr>
              <w:t xml:space="preserve">kraft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Bloco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Bloco de desenho com 20 folhas – A4 140g/m2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Pincel nº8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Pincel nº18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TNT – sortido (2metros)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 sortido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48.00000000000006" w:lineRule="auto"/>
              <w:ind w:left="139" w:firstLine="0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8.00000000000006" w:lineRule="auto"/>
              <w:ind w:left="138" w:firstLine="0"/>
              <w:rPr/>
            </w:pPr>
            <w:r w:rsidDel="00000000" w:rsidR="00000000" w:rsidRPr="00000000">
              <w:rPr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8.00000000000006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Tecido Algodão cru</w:t>
            </w:r>
          </w:p>
        </w:tc>
      </w:tr>
      <w:tr>
        <w:trPr>
          <w:cantSplit w:val="0"/>
          <w:trHeight w:val="21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743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57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Livros paradidáticos serão solicitados pela professora durante o ano letivo;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15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Verificar continuamente ao decorrer do ano letivo a necessidade de reposição do material;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29" w:line="252.00000000000003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Todo material inclusive o uniforme deverão ter a identificação do aluno;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0" w:line="252.00000000000003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acordo com a necessidade de cada segmento outros materiais podem ser solicitados;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1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Aconselhamos a reutilização dos materiais em bom estado;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34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uso coletivo não serão devolvidos em caso de transferência do aluno.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Scoprire Educacional ltda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35" w:lineRule="auto"/>
        <w:ind w:left="44" w:right="6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Autorizada pela portaria da DRE de 27-04-2012 - CNPJ: 22.047.202-0001/21 -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www.metropolitanarp.com.br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Ensino Fundamental I e II | Ensino Médio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Av. Presidente. Castelo Branco, 2490 | Nova Ribeirânia | 14.096-560 | tel.: 3617-5813</w:t>
      </w:r>
    </w:p>
    <w:sectPr>
      <w:pgSz w:h="16870" w:w="11950" w:orient="portrait"/>
      <w:pgMar w:bottom="280" w:top="400" w:left="566" w:right="56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43" w:hanging="365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25" w:hanging="365"/>
      </w:pPr>
      <w:rPr/>
    </w:lvl>
    <w:lvl w:ilvl="2">
      <w:start w:val="0"/>
      <w:numFmt w:val="bullet"/>
      <w:lvlText w:val="•"/>
      <w:lvlJc w:val="left"/>
      <w:pPr>
        <w:ind w:left="2711" w:hanging="365"/>
      </w:pPr>
      <w:rPr/>
    </w:lvl>
    <w:lvl w:ilvl="3">
      <w:start w:val="0"/>
      <w:numFmt w:val="bullet"/>
      <w:lvlText w:val="•"/>
      <w:lvlJc w:val="left"/>
      <w:pPr>
        <w:ind w:left="3697" w:hanging="365"/>
      </w:pPr>
      <w:rPr/>
    </w:lvl>
    <w:lvl w:ilvl="4">
      <w:start w:val="0"/>
      <w:numFmt w:val="bullet"/>
      <w:lvlText w:val="•"/>
      <w:lvlJc w:val="left"/>
      <w:pPr>
        <w:ind w:left="4683" w:hanging="365"/>
      </w:pPr>
      <w:rPr/>
    </w:lvl>
    <w:lvl w:ilvl="5">
      <w:start w:val="0"/>
      <w:numFmt w:val="bullet"/>
      <w:lvlText w:val="•"/>
      <w:lvlJc w:val="left"/>
      <w:pPr>
        <w:ind w:left="5669" w:hanging="365"/>
      </w:pPr>
      <w:rPr/>
    </w:lvl>
    <w:lvl w:ilvl="6">
      <w:start w:val="0"/>
      <w:numFmt w:val="bullet"/>
      <w:lvlText w:val="•"/>
      <w:lvlJc w:val="left"/>
      <w:pPr>
        <w:ind w:left="6654" w:hanging="365"/>
      </w:pPr>
      <w:rPr/>
    </w:lvl>
    <w:lvl w:ilvl="7">
      <w:start w:val="0"/>
      <w:numFmt w:val="bullet"/>
      <w:lvlText w:val="•"/>
      <w:lvlJc w:val="left"/>
      <w:pPr>
        <w:ind w:left="7640" w:hanging="365"/>
      </w:pPr>
      <w:rPr/>
    </w:lvl>
    <w:lvl w:ilvl="8">
      <w:start w:val="0"/>
      <w:numFmt w:val="bullet"/>
      <w:lvlText w:val="•"/>
      <w:lvlJc w:val="left"/>
      <w:pPr>
        <w:ind w:left="8626" w:hanging="365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11" w:hanging="370.0000000000000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97" w:hanging="370"/>
      </w:pPr>
      <w:rPr/>
    </w:lvl>
    <w:lvl w:ilvl="2">
      <w:start w:val="0"/>
      <w:numFmt w:val="bullet"/>
      <w:lvlText w:val="•"/>
      <w:lvlJc w:val="left"/>
      <w:pPr>
        <w:ind w:left="2775" w:hanging="370"/>
      </w:pPr>
      <w:rPr/>
    </w:lvl>
    <w:lvl w:ilvl="3">
      <w:start w:val="0"/>
      <w:numFmt w:val="bullet"/>
      <w:lvlText w:val="•"/>
      <w:lvlJc w:val="left"/>
      <w:pPr>
        <w:ind w:left="3753" w:hanging="370"/>
      </w:pPr>
      <w:rPr/>
    </w:lvl>
    <w:lvl w:ilvl="4">
      <w:start w:val="0"/>
      <w:numFmt w:val="bullet"/>
      <w:lvlText w:val="•"/>
      <w:lvlJc w:val="left"/>
      <w:pPr>
        <w:ind w:left="4731" w:hanging="370"/>
      </w:pPr>
      <w:rPr/>
    </w:lvl>
    <w:lvl w:ilvl="5">
      <w:start w:val="0"/>
      <w:numFmt w:val="bullet"/>
      <w:lvlText w:val="•"/>
      <w:lvlJc w:val="left"/>
      <w:pPr>
        <w:ind w:left="5709" w:hanging="370"/>
      </w:pPr>
      <w:rPr/>
    </w:lvl>
    <w:lvl w:ilvl="6">
      <w:start w:val="0"/>
      <w:numFmt w:val="bullet"/>
      <w:lvlText w:val="•"/>
      <w:lvlJc w:val="left"/>
      <w:pPr>
        <w:ind w:left="6686" w:hanging="370"/>
      </w:pPr>
      <w:rPr/>
    </w:lvl>
    <w:lvl w:ilvl="7">
      <w:start w:val="0"/>
      <w:numFmt w:val="bullet"/>
      <w:lvlText w:val="•"/>
      <w:lvlJc w:val="left"/>
      <w:pPr>
        <w:ind w:left="7664" w:hanging="370"/>
      </w:pPr>
      <w:rPr/>
    </w:lvl>
    <w:lvl w:ilvl="8">
      <w:start w:val="0"/>
      <w:numFmt w:val="bullet"/>
      <w:lvlText w:val="•"/>
      <w:lvlJc w:val="left"/>
      <w:pPr>
        <w:ind w:left="8642" w:hanging="37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" w:lineRule="auto"/>
      <w:ind w:left="524"/>
    </w:pPr>
    <w:rPr>
      <w:rFonts w:ascii="Arial" w:cs="Arial" w:eastAsia="Arial" w:hAnsi="Arial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44"/>
    </w:pPr>
    <w:rPr>
      <w:rFonts w:ascii="Arial MT" w:cs="Arial MT" w:eastAsia="Arial MT" w:hAnsi="Arial MT"/>
      <w:sz w:val="20"/>
      <w:szCs w:val="20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line="248" w:lineRule="exact"/>
      <w:ind w:left="134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metropolitanarp.com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B9cUYO/cbsQKHLHD8X1cKFTEQA==">CgMxLjA4AHIhMVdKV3ZlaThLUnJrWlhhX3NzdVYtUmpNS1YySlFMUTh3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2025-11-14T12:42:27Z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